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CC144" w14:textId="77777777" w:rsidR="00D212ED" w:rsidRDefault="00000000">
      <w:pPr>
        <w:pStyle w:val="Nzev"/>
        <w:rPr>
          <w:rFonts w:ascii="Trebuchet MS" w:eastAsia="Trebuchet MS" w:hAnsi="Trebuchet MS" w:cs="Trebuchet MS"/>
          <w:b/>
          <w:sz w:val="70"/>
          <w:szCs w:val="70"/>
        </w:rPr>
      </w:pPr>
      <w:r>
        <w:rPr>
          <w:rFonts w:ascii="Trebuchet MS" w:eastAsia="Trebuchet MS" w:hAnsi="Trebuchet MS" w:cs="Trebuchet MS"/>
          <w:b/>
          <w:sz w:val="70"/>
          <w:szCs w:val="70"/>
        </w:rPr>
        <w:t>Podzimní pochod</w:t>
      </w:r>
    </w:p>
    <w:p w14:paraId="2E9F0899" w14:textId="77777777" w:rsidR="00D212ED" w:rsidRDefault="00000000">
      <w:pPr>
        <w:pStyle w:val="Nadpis2"/>
        <w:jc w:val="center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 w:eastAsia="Trebuchet MS" w:hAnsi="Trebuchet MS" w:cs="Trebuchet MS"/>
          <w:sz w:val="40"/>
          <w:szCs w:val="40"/>
        </w:rPr>
        <w:t>25.-29.10.2024</w:t>
      </w:r>
    </w:p>
    <w:p w14:paraId="2619A695" w14:textId="6CD345D8" w:rsidR="00D212ED" w:rsidRPr="00295A1E" w:rsidRDefault="00000000">
      <w:pPr>
        <w:rPr>
          <w:rFonts w:ascii="Trebuchet MS" w:eastAsia="Trebuchet MS" w:hAnsi="Trebuchet MS" w:cs="Trebuchet MS"/>
          <w:color w:val="000000" w:themeColor="text1"/>
          <w:sz w:val="28"/>
          <w:szCs w:val="28"/>
        </w:rPr>
      </w:pPr>
      <w:r w:rsidRPr="00295A1E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hidden="0" allowOverlap="1" wp14:anchorId="570C81F0" wp14:editId="15E1A5A3">
            <wp:simplePos x="0" y="0"/>
            <wp:positionH relativeFrom="column">
              <wp:posOffset>3237230</wp:posOffset>
            </wp:positionH>
            <wp:positionV relativeFrom="paragraph">
              <wp:posOffset>53340</wp:posOffset>
            </wp:positionV>
            <wp:extent cx="3006725" cy="2005965"/>
            <wp:effectExtent l="0" t="0" r="0" b="0"/>
            <wp:wrapSquare wrapText="bothSides" distT="0" distB="0" distL="114300" distR="114300"/>
            <wp:docPr id="1" name="image2.jpg" descr="C:\Users\Matous\AppData\Local\Microsoft\Windows\INetCache\Content.Word\podzimn___turistika_____barevn___podzim_v_p____rod___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Matous\AppData\Local\Microsoft\Windows\INetCache\Content.Word\podzimn___turistika_____barevn___podzim_v_p____rod___(1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05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95A1E" w:rsidRPr="00295A1E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Blíží se nám podzimní prázdniny, a to znamená jen jediné. Podzimní pochod! Letos se pojedeme podívat do okolí Olomouce na přírodu a do různých muzeí.</w:t>
      </w:r>
    </w:p>
    <w:p w14:paraId="5FA13592" w14:textId="77777777" w:rsidR="00D212ED" w:rsidRDefault="00D212ED">
      <w:pPr>
        <w:rPr>
          <w:rFonts w:ascii="Trebuchet MS" w:eastAsia="Trebuchet MS" w:hAnsi="Trebuchet MS" w:cs="Trebuchet MS"/>
          <w:color w:val="FF0000"/>
          <w:sz w:val="28"/>
          <w:szCs w:val="28"/>
        </w:rPr>
      </w:pPr>
    </w:p>
    <w:p w14:paraId="71F1644E" w14:textId="66167991" w:rsidR="00295A1E" w:rsidRDefault="00295A1E">
      <w:pPr>
        <w:rPr>
          <w:rFonts w:ascii="Trebuchet MS" w:eastAsia="Trebuchet MS" w:hAnsi="Trebuchet MS" w:cs="Trebuchet MS"/>
          <w:sz w:val="28"/>
          <w:szCs w:val="28"/>
        </w:rPr>
      </w:pPr>
    </w:p>
    <w:p w14:paraId="469110C8" w14:textId="262F5BD9" w:rsidR="00D212ED" w:rsidRDefault="00000000">
      <w:pPr>
        <w:rPr>
          <w:rFonts w:ascii="Trebuchet MS" w:eastAsia="Trebuchet MS" w:hAnsi="Trebuchet MS" w:cs="Trebuchet MS"/>
          <w:color w:val="FF0000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Sraz</w:t>
      </w:r>
      <w:r w:rsidR="0071726D">
        <w:rPr>
          <w:rFonts w:ascii="Trebuchet MS" w:eastAsia="Trebuchet MS" w:hAnsi="Trebuchet MS" w:cs="Trebuchet MS"/>
          <w:sz w:val="28"/>
          <w:szCs w:val="28"/>
        </w:rPr>
        <w:t xml:space="preserve"> 9:00 Hlavní nádraží</w:t>
      </w:r>
    </w:p>
    <w:p w14:paraId="463DB454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483BD507" w14:textId="77777777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bookmarkStart w:id="0" w:name="_gjdgxs" w:colFirst="0" w:colLast="0"/>
      <w:bookmarkEnd w:id="0"/>
      <w:r>
        <w:rPr>
          <w:rFonts w:ascii="Trebuchet MS" w:eastAsia="Trebuchet MS" w:hAnsi="Trebuchet MS" w:cs="Trebuchet MS"/>
          <w:sz w:val="28"/>
          <w:szCs w:val="28"/>
        </w:rPr>
        <w:t xml:space="preserve">Návrat: 14:45 Hlavní nádraží </w:t>
      </w:r>
    </w:p>
    <w:p w14:paraId="3A685791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0ABF2DD7" w14:textId="327452D8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Cena: </w:t>
      </w:r>
      <w:r w:rsidR="005545BF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4</w:t>
      </w:r>
      <w:r w:rsidR="0071726D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50</w:t>
      </w:r>
      <w:r w:rsidR="00936ABE">
        <w:rPr>
          <w:rFonts w:ascii="Trebuchet MS" w:eastAsia="Trebuchet MS" w:hAnsi="Trebuchet MS" w:cs="Trebuchet MS"/>
          <w:color w:val="000000" w:themeColor="text1"/>
          <w:sz w:val="28"/>
          <w:szCs w:val="28"/>
        </w:rPr>
        <w:t xml:space="preserve"> Kč</w:t>
      </w:r>
    </w:p>
    <w:p w14:paraId="634E48E3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4D4F225D" w14:textId="21A70079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S sebou: </w:t>
      </w:r>
      <w:r w:rsidR="00295A1E" w:rsidRPr="00295A1E">
        <w:rPr>
          <w:rFonts w:ascii="Trebuchet MS" w:eastAsia="Trebuchet MS" w:hAnsi="Trebuchet MS" w:cs="Trebuchet MS"/>
          <w:sz w:val="28"/>
          <w:szCs w:val="28"/>
        </w:rPr>
        <w:t>spacák, karimatka, deník, minima, psací potřeby, ešus, lžička, nůž, hygienické potřeby, baterku, KPZ, pláštěnka, oblečení podle počasí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, oblečení do budovy, </w:t>
      </w:r>
      <w:r w:rsidR="00295A1E" w:rsidRPr="00295A1E">
        <w:rPr>
          <w:rFonts w:ascii="Trebuchet MS" w:eastAsia="Trebuchet MS" w:hAnsi="Trebuchet MS" w:cs="Trebuchet MS"/>
          <w:b/>
          <w:bCs/>
          <w:sz w:val="28"/>
          <w:szCs w:val="28"/>
        </w:rPr>
        <w:t>přezůvky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, </w:t>
      </w:r>
      <w:r w:rsidR="00295A1E" w:rsidRPr="00295A1E">
        <w:rPr>
          <w:rFonts w:ascii="Trebuchet MS" w:eastAsia="Trebuchet MS" w:hAnsi="Trebuchet MS" w:cs="Trebuchet MS"/>
          <w:b/>
          <w:bCs/>
          <w:sz w:val="28"/>
          <w:szCs w:val="28"/>
        </w:rPr>
        <w:t>kroj ZS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, uzlovačka, šátek, </w:t>
      </w:r>
    </w:p>
    <w:p w14:paraId="25F0EFD8" w14:textId="77777777" w:rsidR="00295A1E" w:rsidRDefault="00295A1E">
      <w:pPr>
        <w:rPr>
          <w:rFonts w:ascii="Trebuchet MS" w:eastAsia="Trebuchet MS" w:hAnsi="Trebuchet MS" w:cs="Trebuchet MS"/>
          <w:sz w:val="28"/>
          <w:szCs w:val="28"/>
        </w:rPr>
      </w:pPr>
    </w:p>
    <w:p w14:paraId="471FB9C6" w14:textId="34C9CBDF" w:rsidR="002740E3" w:rsidRDefault="00295A1E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Jídlo: Na osobu: 1,5 litr vody, </w:t>
      </w:r>
      <w:r w:rsidR="005545BF">
        <w:rPr>
          <w:rFonts w:ascii="Trebuchet MS" w:eastAsia="Trebuchet MS" w:hAnsi="Trebuchet MS" w:cs="Trebuchet MS"/>
          <w:sz w:val="28"/>
          <w:szCs w:val="28"/>
        </w:rPr>
        <w:t>1</w:t>
      </w:r>
      <w:r>
        <w:rPr>
          <w:rFonts w:ascii="Trebuchet MS" w:eastAsia="Trebuchet MS" w:hAnsi="Trebuchet MS" w:cs="Trebuchet MS"/>
          <w:sz w:val="28"/>
          <w:szCs w:val="28"/>
        </w:rPr>
        <w:t>x svačina, kus zeleniny, sáček rýže, paštika</w:t>
      </w:r>
    </w:p>
    <w:p w14:paraId="27BD5DB1" w14:textId="204FC702" w:rsidR="00295A1E" w:rsidRDefault="002740E3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ab/>
        <w:t>Společné: Bude upřesněno</w:t>
      </w:r>
      <w:r w:rsidR="00295A1E">
        <w:rPr>
          <w:rFonts w:ascii="Trebuchet MS" w:eastAsia="Trebuchet MS" w:hAnsi="Trebuchet MS" w:cs="Trebuchet MS"/>
          <w:sz w:val="28"/>
          <w:szCs w:val="28"/>
        </w:rPr>
        <w:t xml:space="preserve">  </w:t>
      </w:r>
    </w:p>
    <w:p w14:paraId="6FE62F89" w14:textId="77777777" w:rsidR="00D212ED" w:rsidRDefault="00D212ED">
      <w:pPr>
        <w:rPr>
          <w:rFonts w:ascii="Trebuchet MS" w:eastAsia="Trebuchet MS" w:hAnsi="Trebuchet MS" w:cs="Trebuchet MS"/>
          <w:sz w:val="28"/>
          <w:szCs w:val="28"/>
        </w:rPr>
      </w:pPr>
    </w:p>
    <w:p w14:paraId="7929A228" w14:textId="77777777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Jsme součástí projektu Brno ID, akci lze kofinancovat pomocí rodičovských voucherů. Více informací naleznete na </w:t>
      </w:r>
      <w:hyperlink r:id="rId7">
        <w:r>
          <w:rPr>
            <w:rFonts w:ascii="Trebuchet MS" w:eastAsia="Trebuchet MS" w:hAnsi="Trebuchet MS" w:cs="Trebuchet MS"/>
            <w:color w:val="0000FF"/>
            <w:sz w:val="28"/>
            <w:szCs w:val="28"/>
            <w:u w:val="single"/>
          </w:rPr>
          <w:t>brnoid.cz/</w:t>
        </w:r>
        <w:proofErr w:type="spellStart"/>
        <w:r>
          <w:rPr>
            <w:rFonts w:ascii="Trebuchet MS" w:eastAsia="Trebuchet MS" w:hAnsi="Trebuchet MS" w:cs="Trebuchet MS"/>
            <w:color w:val="0000FF"/>
            <w:sz w:val="28"/>
            <w:szCs w:val="28"/>
            <w:u w:val="single"/>
          </w:rPr>
          <w:t>rodicovske</w:t>
        </w:r>
        <w:proofErr w:type="spellEnd"/>
        <w:r>
          <w:rPr>
            <w:rFonts w:ascii="Trebuchet MS" w:eastAsia="Trebuchet MS" w:hAnsi="Trebuchet MS" w:cs="Trebuchet MS"/>
            <w:color w:val="0000FF"/>
            <w:sz w:val="28"/>
            <w:szCs w:val="28"/>
            <w:u w:val="single"/>
          </w:rPr>
          <w:t>-vouchery</w:t>
        </w:r>
      </w:hyperlink>
    </w:p>
    <w:p w14:paraId="4D3ECD32" w14:textId="77777777" w:rsidR="00D212ED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Pro variabilní symbol pro platbu skrze vouchery, napište našemu hospodáři na martinv@zeeska.cz</w:t>
      </w:r>
    </w:p>
    <w:p w14:paraId="7D52C9F5" w14:textId="77777777" w:rsidR="00D212ED" w:rsidRPr="002740E3" w:rsidRDefault="00D212ED">
      <w:pPr>
        <w:rPr>
          <w:rFonts w:ascii="Trebuchet MS" w:eastAsia="Trebuchet MS" w:hAnsi="Trebuchet MS" w:cs="Trebuchet MS"/>
          <w:color w:val="000000" w:themeColor="text1"/>
          <w:sz w:val="28"/>
          <w:szCs w:val="28"/>
        </w:rPr>
      </w:pPr>
    </w:p>
    <w:p w14:paraId="6C1AB130" w14:textId="1E91EC8A" w:rsidR="00D212ED" w:rsidRPr="002740E3" w:rsidRDefault="002740E3">
      <w:pPr>
        <w:rPr>
          <w:rFonts w:ascii="Trebuchet MS" w:eastAsia="Trebuchet MS" w:hAnsi="Trebuchet MS" w:cs="Trebuchet MS"/>
          <w:color w:val="000000" w:themeColor="text1"/>
          <w:sz w:val="28"/>
          <w:szCs w:val="28"/>
        </w:rPr>
      </w:pPr>
      <w:r w:rsidRPr="002740E3">
        <w:rPr>
          <w:rFonts w:ascii="Trebuchet MS" w:eastAsia="Trebuchet MS" w:hAnsi="Trebuchet MS" w:cs="Trebuchet MS"/>
          <w:color w:val="000000" w:themeColor="text1"/>
          <w:sz w:val="28"/>
          <w:szCs w:val="28"/>
        </w:rPr>
        <w:t xml:space="preserve">V Případě dotazů neváhejte </w:t>
      </w:r>
      <w:r w:rsidR="005545BF">
        <w:rPr>
          <w:rFonts w:ascii="Trebuchet MS" w:eastAsia="Trebuchet MS" w:hAnsi="Trebuchet MS" w:cs="Trebuchet MS"/>
          <w:color w:val="000000" w:themeColor="text1"/>
          <w:sz w:val="28"/>
          <w:szCs w:val="28"/>
        </w:rPr>
        <w:t xml:space="preserve">Aldu </w:t>
      </w:r>
      <w:r w:rsidRPr="002740E3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kontaktovat: tel:</w:t>
      </w:r>
      <w:r w:rsidR="005545BF">
        <w:rPr>
          <w:rFonts w:ascii="Trebuchet MS" w:eastAsia="Trebuchet MS" w:hAnsi="Trebuchet MS" w:cs="Trebuchet MS"/>
          <w:color w:val="000000" w:themeColor="text1"/>
          <w:sz w:val="28"/>
          <w:szCs w:val="28"/>
        </w:rPr>
        <w:t xml:space="preserve"> 777 079 588</w:t>
      </w:r>
      <w:r w:rsidRPr="002740E3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, mail</w:t>
      </w:r>
      <w:r w:rsidR="005545BF">
        <w:rPr>
          <w:rFonts w:ascii="Trebuchet MS" w:eastAsia="Trebuchet MS" w:hAnsi="Trebuchet MS" w:cs="Trebuchet MS"/>
          <w:color w:val="000000" w:themeColor="text1"/>
          <w:sz w:val="28"/>
          <w:szCs w:val="28"/>
        </w:rPr>
        <w:t>: ales</w:t>
      </w:r>
      <w:r w:rsidR="005545BF">
        <w:rPr>
          <w:rFonts w:ascii="Trebuchet MS" w:eastAsia="Trebuchet MS" w:hAnsi="Trebuchet MS" w:cs="Trebuchet MS"/>
          <w:sz w:val="28"/>
          <w:szCs w:val="28"/>
        </w:rPr>
        <w:t>@zeeska.cz</w:t>
      </w:r>
    </w:p>
    <w:sectPr w:rsidR="00D212ED" w:rsidRPr="002740E3">
      <w:headerReference w:type="default" r:id="rId8"/>
      <w:footerReference w:type="default" r:id="rId9"/>
      <w:pgSz w:w="11907" w:h="16840"/>
      <w:pgMar w:top="1134" w:right="1134" w:bottom="1021" w:left="1134" w:header="1134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30D25" w14:textId="77777777" w:rsidR="008D236D" w:rsidRDefault="008D236D">
      <w:r>
        <w:separator/>
      </w:r>
    </w:p>
  </w:endnote>
  <w:endnote w:type="continuationSeparator" w:id="0">
    <w:p w14:paraId="5614C61C" w14:textId="77777777" w:rsidR="008D236D" w:rsidRDefault="008D2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1030317-0451-41FB-B6B8-D0D94CD898DB}"/>
    <w:embedBold r:id="rId2" w:fontKey="{B5140192-1A63-4969-9B9B-BE3606737B1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D1310D6D-CE09-4852-9FD1-FEC8AE4F0603}"/>
  </w:font>
  <w:font w:name="FrankHighlight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C8C026C-7B16-459A-8763-45CA146DE53E}"/>
    <w:embedItalic r:id="rId5" w:fontKey="{8DA60536-67BD-487B-8F17-1CDBBB306198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1BFBC3C3-2AC9-416A-A59A-76FB52E1D9EC}"/>
    <w:embedBold r:id="rId7" w:fontKey="{5B7D3700-9540-4CB6-85DF-B9ECB95D1C46}"/>
  </w:font>
  <w:font w:name="Courier">
    <w:panose1 w:val="020703090202050204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FAD0AF6E-DF3B-4287-B1BE-0933CB7632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9CC00E4-B3BF-4F84-A4B5-841E56B50D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2DA06" w14:textId="77777777" w:rsidR="00D212ED" w:rsidRDefault="00D212ED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24A30581" w14:textId="77777777" w:rsidR="00D212ED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Pionýr, </w:t>
    </w:r>
    <w:proofErr w:type="spellStart"/>
    <w:r>
      <w:rPr>
        <w:rFonts w:ascii="Arial" w:eastAsia="Arial" w:hAnsi="Arial" w:cs="Arial"/>
        <w:color w:val="000000"/>
      </w:rPr>
      <w:t>z.s</w:t>
    </w:r>
    <w:proofErr w:type="spellEnd"/>
    <w:r>
      <w:rPr>
        <w:rFonts w:ascii="Arial" w:eastAsia="Arial" w:hAnsi="Arial" w:cs="Arial"/>
        <w:color w:val="000000"/>
      </w:rPr>
      <w:t>. – 14.TSP Zeměpisná společnost „Po cestách vlasti“, Lidická 50, 602 00 Brno, IČ 64327272</w:t>
    </w:r>
  </w:p>
  <w:p w14:paraId="1D16D9DE" w14:textId="77777777" w:rsidR="00D212ED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FF"/>
        <w:u w:val="single"/>
      </w:rPr>
    </w:pPr>
    <w:hyperlink r:id="rId1">
      <w:r>
        <w:rPr>
          <w:rFonts w:ascii="Arial" w:eastAsia="Arial" w:hAnsi="Arial" w:cs="Arial"/>
          <w:color w:val="0000FF"/>
          <w:u w:val="single"/>
        </w:rPr>
        <w:t>www.zeeska.cz</w:t>
      </w:r>
    </w:hyperlink>
    <w:r>
      <w:rPr>
        <w:rFonts w:ascii="Arial" w:eastAsia="Arial" w:hAnsi="Arial" w:cs="Arial"/>
        <w:color w:val="000000"/>
      </w:rPr>
      <w:t xml:space="preserve">, </w:t>
    </w:r>
    <w:hyperlink r:id="rId2">
      <w:r>
        <w:rPr>
          <w:rFonts w:ascii="Arial" w:eastAsia="Arial" w:hAnsi="Arial" w:cs="Arial"/>
          <w:color w:val="0000FF"/>
          <w:u w:val="single"/>
        </w:rPr>
        <w:t>vedeni@zeeska.cz</w:t>
      </w:r>
    </w:hyperlink>
  </w:p>
  <w:p w14:paraId="10B0CF60" w14:textId="77777777" w:rsidR="00D212ED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Kontaktní osoba: Matouš Procházka, mobil: 776 738 804, E-mail: matous@zeeska.cz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00980" w14:textId="77777777" w:rsidR="008D236D" w:rsidRDefault="008D236D">
      <w:r>
        <w:separator/>
      </w:r>
    </w:p>
  </w:footnote>
  <w:footnote w:type="continuationSeparator" w:id="0">
    <w:p w14:paraId="76B7B002" w14:textId="77777777" w:rsidR="008D236D" w:rsidRDefault="008D2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56005" w14:textId="77777777" w:rsidR="00D212ED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b/>
        <w:sz w:val="34"/>
        <w:szCs w:val="34"/>
      </w:rPr>
    </w:pPr>
    <w:r>
      <w:rPr>
        <w:rFonts w:ascii="Trebuchet MS" w:eastAsia="Trebuchet MS" w:hAnsi="Trebuchet MS" w:cs="Trebuchet MS"/>
        <w:b/>
        <w:sz w:val="34"/>
        <w:szCs w:val="34"/>
      </w:rPr>
      <w:t>Pionýr, z. s. – 14. TSP Zeměpisná společnost „Po cestách vlasti“</w:t>
    </w:r>
    <w:r>
      <w:rPr>
        <w:sz w:val="34"/>
        <w:szCs w:val="34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E33A34F" wp14:editId="5E0CE2E4">
          <wp:simplePos x="0" y="0"/>
          <wp:positionH relativeFrom="column">
            <wp:posOffset>5579110</wp:posOffset>
          </wp:positionH>
          <wp:positionV relativeFrom="paragraph">
            <wp:posOffset>-43814</wp:posOffset>
          </wp:positionV>
          <wp:extent cx="718820" cy="73215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820" cy="732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F6932D3" wp14:editId="71CF9500">
          <wp:simplePos x="0" y="0"/>
          <wp:positionH relativeFrom="column">
            <wp:posOffset>-215264</wp:posOffset>
          </wp:positionH>
          <wp:positionV relativeFrom="paragraph">
            <wp:posOffset>-43814</wp:posOffset>
          </wp:positionV>
          <wp:extent cx="819150" cy="809625"/>
          <wp:effectExtent l="0" t="0" r="0" b="0"/>
          <wp:wrapSquare wrapText="bothSides" distT="0" distB="0" distL="114300" distR="114300"/>
          <wp:docPr id="2" name="image3.png" descr="C:\Users\Matlafous\AppData\Local\Microsoft\Windows\INetCache\Content.Word\ZnakZS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Matlafous\AppData\Local\Microsoft\Windows\INetCache\Content.Word\ZnakZS.BM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117BD3" w14:textId="77777777" w:rsidR="00D212ED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sz w:val="28"/>
        <w:szCs w:val="28"/>
      </w:rPr>
    </w:pPr>
    <w:r>
      <w:rPr>
        <w:rFonts w:ascii="Trebuchet MS" w:eastAsia="Trebuchet MS" w:hAnsi="Trebuchet MS" w:cs="Trebuchet MS"/>
        <w:sz w:val="28"/>
        <w:szCs w:val="28"/>
      </w:rPr>
      <w:t xml:space="preserve">Lidická 50, 658 12 Brno, </w:t>
    </w:r>
    <w:hyperlink r:id="rId3">
      <w:r>
        <w:rPr>
          <w:rFonts w:ascii="Trebuchet MS" w:eastAsia="Trebuchet MS" w:hAnsi="Trebuchet MS" w:cs="Trebuchet MS"/>
          <w:color w:val="0000FF"/>
          <w:sz w:val="28"/>
          <w:szCs w:val="28"/>
          <w:u w:val="single"/>
        </w:rPr>
        <w:t>www.zeeska.cz</w:t>
      </w:r>
    </w:hyperlink>
  </w:p>
  <w:p w14:paraId="51C84FF4" w14:textId="77777777" w:rsidR="00D212ED" w:rsidRDefault="00D212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  <w:p w14:paraId="0CB018B0" w14:textId="77777777" w:rsidR="00D212ED" w:rsidRDefault="00D212ED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5AAFD1A2" w14:textId="77777777" w:rsidR="00D212ED" w:rsidRDefault="00D212E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urier" w:eastAsia="Courier" w:hAnsi="Courier" w:cs="Courier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ED"/>
    <w:rsid w:val="002740E3"/>
    <w:rsid w:val="00295A1E"/>
    <w:rsid w:val="0043639D"/>
    <w:rsid w:val="005545BF"/>
    <w:rsid w:val="0071726D"/>
    <w:rsid w:val="008D236D"/>
    <w:rsid w:val="00936ABE"/>
    <w:rsid w:val="00BD6F87"/>
    <w:rsid w:val="00C46475"/>
    <w:rsid w:val="00D212ED"/>
    <w:rsid w:val="00EB2264"/>
    <w:rsid w:val="00F0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1B3A3"/>
  <w15:docId w15:val="{F147D761-3AC8-43C0-9927-1635D64B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outlineLvl w:val="1"/>
    </w:pPr>
    <w:rPr>
      <w:rFonts w:ascii="Tahoma" w:eastAsia="Tahoma" w:hAnsi="Tahoma" w:cs="Tahoma"/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right"/>
      <w:outlineLvl w:val="2"/>
    </w:pPr>
    <w:rPr>
      <w:rFonts w:ascii="Verdana" w:eastAsia="Verdana" w:hAnsi="Verdana" w:cs="Verdana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rFonts w:ascii="FrankHighlight" w:eastAsia="FrankHighlight" w:hAnsi="FrankHighlight" w:cs="FrankHighlight"/>
      <w:sz w:val="44"/>
      <w:szCs w:val="4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brnoid.cz/cs/rodicovske-vouche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deni@zeeska.cz" TargetMode="External"/><Relationship Id="rId1" Type="http://schemas.openxmlformats.org/officeDocument/2006/relationships/hyperlink" Target="http://www.zeeska.c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eeska.cz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Matěj Kříž</cp:lastModifiedBy>
  <cp:revision>3</cp:revision>
  <dcterms:created xsi:type="dcterms:W3CDTF">2024-10-16T19:43:00Z</dcterms:created>
  <dcterms:modified xsi:type="dcterms:W3CDTF">2024-10-17T18:13:00Z</dcterms:modified>
</cp:coreProperties>
</file>